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E52970" w:rsidRDefault="10121119" w:rsidP="28D4AC13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1592273A">
        <w:rPr>
          <w:b/>
          <w:bCs/>
          <w:sz w:val="28"/>
          <w:szCs w:val="28"/>
          <w:lang w:bidi="sk-SK"/>
        </w:rPr>
        <w:t>Zásady práce s vašimi údajmi</w:t>
      </w:r>
    </w:p>
    <w:p w14:paraId="36568BD8" w14:textId="77777777" w:rsidR="005031BA" w:rsidRPr="00E52970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E96FEED" w14:textId="31D8DB90" w:rsidR="00361F6D" w:rsidRPr="00361F6D" w:rsidRDefault="1B38EEE2" w:rsidP="00361F6D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sz w:val="22"/>
          <w:szCs w:val="22"/>
          <w:lang w:val="en-US" w:bidi="sk-SK"/>
        </w:rPr>
      </w:pPr>
      <w:r w:rsidRPr="1592273A">
        <w:rPr>
          <w:sz w:val="22"/>
          <w:szCs w:val="22"/>
          <w:lang w:bidi="sk-SK"/>
        </w:rPr>
        <w:t>Sme spoločnosť</w:t>
      </w:r>
      <w:r w:rsidR="00361F6D">
        <w:rPr>
          <w:sz w:val="22"/>
          <w:szCs w:val="22"/>
          <w:lang w:val="en-US" w:bidi="sk-SK"/>
        </w:rPr>
        <w:t>:</w:t>
      </w:r>
    </w:p>
    <w:p w14:paraId="33686F8B" w14:textId="04B77F30" w:rsidR="00361F6D" w:rsidRPr="00361F6D" w:rsidRDefault="00361F6D" w:rsidP="00361F6D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sz w:val="22"/>
          <w:szCs w:val="22"/>
          <w:lang w:bidi="sk-SK"/>
        </w:rPr>
      </w:pPr>
      <w:r w:rsidRPr="00361F6D">
        <w:rPr>
          <w:sz w:val="22"/>
          <w:szCs w:val="22"/>
          <w:lang w:bidi="sk-SK"/>
        </w:rPr>
        <w:t>AVEDO, spol. s r. o. Lipany</w:t>
      </w:r>
    </w:p>
    <w:p w14:paraId="488BEE74" w14:textId="77777777" w:rsidR="00361F6D" w:rsidRPr="00361F6D" w:rsidRDefault="00361F6D" w:rsidP="00361F6D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sz w:val="22"/>
          <w:szCs w:val="22"/>
          <w:lang w:bidi="sk-SK"/>
        </w:rPr>
      </w:pPr>
      <w:r w:rsidRPr="00361F6D">
        <w:rPr>
          <w:sz w:val="22"/>
          <w:szCs w:val="22"/>
          <w:lang w:bidi="sk-SK"/>
        </w:rPr>
        <w:t>IČO: 44072741</w:t>
      </w:r>
    </w:p>
    <w:p w14:paraId="3B47B281" w14:textId="77777777" w:rsidR="00361F6D" w:rsidRPr="00361F6D" w:rsidRDefault="00361F6D" w:rsidP="00361F6D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sz w:val="22"/>
          <w:szCs w:val="22"/>
          <w:lang w:bidi="sk-SK"/>
        </w:rPr>
      </w:pPr>
      <w:r w:rsidRPr="00361F6D">
        <w:rPr>
          <w:sz w:val="22"/>
          <w:szCs w:val="22"/>
          <w:lang w:bidi="sk-SK"/>
        </w:rPr>
        <w:t>DIČ: 2022608940</w:t>
      </w:r>
    </w:p>
    <w:p w14:paraId="4D2E0B6A" w14:textId="4897DAF3" w:rsidR="007B3AC4" w:rsidRPr="00E52970" w:rsidRDefault="00361F6D" w:rsidP="00361F6D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Bidi"/>
          <w:sz w:val="22"/>
          <w:szCs w:val="22"/>
        </w:rPr>
      </w:pPr>
      <w:r w:rsidRPr="00361F6D">
        <w:rPr>
          <w:sz w:val="22"/>
          <w:szCs w:val="22"/>
          <w:lang w:bidi="sk-SK"/>
        </w:rPr>
        <w:t>so sídlom: ul. Kpt. Nálepku 4, 082 71 Lipany</w:t>
      </w:r>
    </w:p>
    <w:p w14:paraId="7A78C0D0" w14:textId="77777777" w:rsidR="007B3AC4" w:rsidRPr="00E52970" w:rsidRDefault="007B3AC4" w:rsidP="00A9441D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02D37EC0" w:rsidR="00E46B31" w:rsidRPr="00E52970" w:rsidRDefault="1B38EEE2" w:rsidP="00A9441D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28D4AC13">
        <w:rPr>
          <w:sz w:val="22"/>
          <w:szCs w:val="22"/>
          <w:lang w:bidi="sk-SK"/>
        </w:rPr>
        <w:t xml:space="preserve">Prevádzkujeme e-shop na webových stránkach </w:t>
      </w:r>
      <w:r w:rsidR="00361F6D">
        <w:rPr>
          <w:sz w:val="22"/>
          <w:szCs w:val="22"/>
          <w:lang w:bidi="sk-SK"/>
        </w:rPr>
        <w:t>www.rajdress.sk</w:t>
      </w:r>
    </w:p>
    <w:p w14:paraId="5A36779D" w14:textId="7D6799D7" w:rsidR="28D4AC13" w:rsidRDefault="28D4AC13" w:rsidP="00A9441D">
      <w:pPr>
        <w:pStyle w:val="Odsekzoznamu"/>
        <w:tabs>
          <w:tab w:val="left" w:pos="426"/>
        </w:tabs>
        <w:spacing w:after="60" w:line="276" w:lineRule="auto"/>
        <w:ind w:left="426"/>
        <w:jc w:val="both"/>
        <w:rPr>
          <w:highlight w:val="yellow"/>
          <w:lang w:bidi="sk-SK"/>
        </w:rPr>
      </w:pPr>
    </w:p>
    <w:p w14:paraId="299C52EB" w14:textId="77777777" w:rsidR="00680E23" w:rsidRPr="00E52970" w:rsidRDefault="00680E23" w:rsidP="00A9441D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53F852E9" w:rsidR="00A306D9" w:rsidRPr="00E52970" w:rsidRDefault="00217401" w:rsidP="00A9441D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2970">
        <w:rPr>
          <w:sz w:val="22"/>
          <w:lang w:bidi="sk-SK"/>
        </w:rPr>
        <w:t xml:space="preserve">Na poskytovanie </w:t>
      </w:r>
      <w:r w:rsidR="007B3AC4" w:rsidRPr="00361F6D">
        <w:rPr>
          <w:sz w:val="22"/>
          <w:lang w:bidi="sk-SK"/>
        </w:rPr>
        <w:t>predaj</w:t>
      </w:r>
      <w:r w:rsidR="00361F6D" w:rsidRPr="00361F6D">
        <w:rPr>
          <w:sz w:val="22"/>
          <w:lang w:bidi="sk-SK"/>
        </w:rPr>
        <w:t>a</w:t>
      </w:r>
      <w:r w:rsidR="007B3AC4" w:rsidRPr="00361F6D">
        <w:rPr>
          <w:sz w:val="22"/>
          <w:lang w:bidi="sk-SK"/>
        </w:rPr>
        <w:t xml:space="preserve"> tovaru</w:t>
      </w:r>
      <w:r w:rsidRPr="00361F6D">
        <w:rPr>
          <w:sz w:val="22"/>
          <w:lang w:bidi="sk-SK"/>
        </w:rPr>
        <w:t xml:space="preserve"> </w:t>
      </w:r>
      <w:r w:rsidRPr="00E52970">
        <w:rPr>
          <w:sz w:val="22"/>
          <w:lang w:bidi="sk-SK"/>
        </w:rPr>
        <w:t>a prevádzku našich webových stránok spracúvame niektoré osobné údaje.</w:t>
      </w:r>
    </w:p>
    <w:p w14:paraId="384632DB" w14:textId="7819C7E8" w:rsidR="00BA631E" w:rsidRPr="00E52970" w:rsidRDefault="00BA631E" w:rsidP="00A9441D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E52970" w:rsidRDefault="00BA631E" w:rsidP="00A9441D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2970">
        <w:rPr>
          <w:sz w:val="22"/>
          <w:lang w:bidi="sk-SK"/>
        </w:rPr>
        <w:t>Spracovanie osobných údajov upravuje najmä nariadenie Európskeho parlamentu a Rady (EÚ) 2016/679 zo dňa 27. apríla 2016 o ochrane fyzických osôb v súvislosti so spracovaním osobných údajov a voľnom pohybe týchto údajov a o zrušení smernice 95/46/ES (všeobecné nariadenie o ochrane osobných údajov) („GDPR“)</w:t>
      </w:r>
    </w:p>
    <w:p w14:paraId="39F4E270" w14:textId="76205750" w:rsidR="00A306D9" w:rsidRPr="00E52970" w:rsidRDefault="00A306D9" w:rsidP="00A9441D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Pr="00E52970" w:rsidRDefault="000F1932" w:rsidP="00A9441D">
      <w:pPr>
        <w:pStyle w:val="Nadpis1"/>
        <w:numPr>
          <w:ilvl w:val="0"/>
          <w:numId w:val="18"/>
        </w:numPr>
        <w:tabs>
          <w:tab w:val="left" w:pos="426"/>
        </w:tabs>
        <w:jc w:val="both"/>
      </w:pPr>
      <w:r w:rsidRPr="00E52970">
        <w:rPr>
          <w:lang w:bidi="sk-SK"/>
        </w:rPr>
        <w:t>Spracovanie osobných údajov</w:t>
      </w:r>
    </w:p>
    <w:p w14:paraId="12FBA9A6" w14:textId="77777777" w:rsidR="001A33CF" w:rsidRPr="00E52970" w:rsidRDefault="001A33CF" w:rsidP="00A9441D">
      <w:pPr>
        <w:tabs>
          <w:tab w:val="left" w:pos="426"/>
        </w:tabs>
        <w:ind w:left="426"/>
        <w:jc w:val="both"/>
      </w:pPr>
    </w:p>
    <w:p w14:paraId="58E1A822" w14:textId="30157DAE" w:rsidR="00F25B6B" w:rsidRPr="00E52970" w:rsidRDefault="00F25B6B" w:rsidP="00A9441D">
      <w:pPr>
        <w:pStyle w:val="Odsekzoznamu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2970">
        <w:rPr>
          <w:b/>
          <w:sz w:val="22"/>
          <w:lang w:bidi="sk-SK"/>
        </w:rPr>
        <w:t>Spracovanie osobných údajov v prípade použitia kontaktného formulára</w:t>
      </w:r>
    </w:p>
    <w:p w14:paraId="739A0359" w14:textId="77777777" w:rsidR="00EC5BFA" w:rsidRPr="00E52970" w:rsidRDefault="00EC5BFA" w:rsidP="00A9441D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39E7C8F" w14:textId="77777777" w:rsidR="00063D13" w:rsidRDefault="0E20AD6B" w:rsidP="00A9441D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lang w:bidi="sk-SK"/>
        </w:rPr>
      </w:pPr>
      <w:r w:rsidRPr="1592273A">
        <w:rPr>
          <w:lang w:bidi="sk-SK"/>
        </w:rPr>
        <w:t xml:space="preserve">Ak požadujete naše produkty a služby, budeme pracovať s kontaktnými údajmi, ktoré nám poskytnete, najmä prostredníctvom dopytového formulára. Sú to: </w:t>
      </w:r>
    </w:p>
    <w:p w14:paraId="268F0201" w14:textId="77777777" w:rsidR="00063D13" w:rsidRPr="00063D13" w:rsidRDefault="00063D13" w:rsidP="00063D13">
      <w:pPr>
        <w:pStyle w:val="Odsekzoznamu"/>
        <w:numPr>
          <w:ilvl w:val="0"/>
          <w:numId w:val="22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63D13">
        <w:rPr>
          <w:rFonts w:asciiTheme="minorHAnsi" w:hAnsiTheme="minorHAnsi" w:cstheme="minorBidi"/>
          <w:color w:val="000000" w:themeColor="text1"/>
        </w:rPr>
        <w:t>Meno</w:t>
      </w:r>
    </w:p>
    <w:p w14:paraId="574CA0BA" w14:textId="77777777" w:rsidR="00063D13" w:rsidRPr="00063D13" w:rsidRDefault="00063D13" w:rsidP="00063D13">
      <w:pPr>
        <w:pStyle w:val="Odsekzoznamu"/>
        <w:numPr>
          <w:ilvl w:val="0"/>
          <w:numId w:val="22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63D13">
        <w:rPr>
          <w:rFonts w:asciiTheme="minorHAnsi" w:hAnsiTheme="minorHAnsi" w:cstheme="minorBidi"/>
          <w:color w:val="000000" w:themeColor="text1"/>
        </w:rPr>
        <w:t>Priezvisko</w:t>
      </w:r>
    </w:p>
    <w:p w14:paraId="31BEDA89" w14:textId="77777777" w:rsidR="00063D13" w:rsidRPr="00063D13" w:rsidRDefault="00063D13" w:rsidP="00063D13">
      <w:pPr>
        <w:pStyle w:val="Odsekzoznamu"/>
        <w:numPr>
          <w:ilvl w:val="0"/>
          <w:numId w:val="22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63D13">
        <w:rPr>
          <w:rFonts w:asciiTheme="minorHAnsi" w:hAnsiTheme="minorHAnsi" w:cstheme="minorBidi"/>
          <w:color w:val="000000" w:themeColor="text1"/>
        </w:rPr>
        <w:t>E-mailová adresa</w:t>
      </w:r>
    </w:p>
    <w:p w14:paraId="462F46C0" w14:textId="1BC19A54" w:rsidR="006A56CA" w:rsidRPr="00E52970" w:rsidRDefault="006A56CA" w:rsidP="00A9441D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2B3AB02" w14:textId="68E84FBF" w:rsidR="006A56CA" w:rsidRPr="00E52970" w:rsidRDefault="00D24488" w:rsidP="00A9441D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Z akého dôvodu?</w:t>
      </w:r>
    </w:p>
    <w:p w14:paraId="4A1DCA71" w14:textId="03AAA978" w:rsidR="00EC5BFA" w:rsidRPr="00E52970" w:rsidRDefault="001E607B" w:rsidP="003C07D9">
      <w:pPr>
        <w:tabs>
          <w:tab w:val="left" w:pos="426"/>
        </w:tabs>
        <w:spacing w:after="60" w:line="276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>Prostredníctvom nich vás budeme kontaktovať, aby sme sa dohodli na ďalších opatreniach</w:t>
      </w:r>
      <w:r w:rsidR="00A9441D">
        <w:rPr>
          <w:lang w:bidi="sk-SK"/>
        </w:rPr>
        <w:t xml:space="preserve"> </w:t>
      </w:r>
      <w:r w:rsidRPr="00E52970">
        <w:rPr>
          <w:lang w:bidi="sk-SK"/>
        </w:rPr>
        <w:t xml:space="preserve">týkajúcich sa </w:t>
      </w:r>
      <w:r w:rsidRPr="00063D13">
        <w:rPr>
          <w:lang w:bidi="sk-SK"/>
        </w:rPr>
        <w:t>tovaru.</w:t>
      </w:r>
    </w:p>
    <w:p w14:paraId="6CD73B52" w14:textId="5D25DC8A" w:rsidR="001E607B" w:rsidRPr="00E52970" w:rsidRDefault="001E607B" w:rsidP="00A9441D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E52970" w:rsidRDefault="00D24488" w:rsidP="00A9441D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Na základe akého právneho dôvodu?</w:t>
      </w:r>
    </w:p>
    <w:p w14:paraId="0C165488" w14:textId="6A97C6EB" w:rsidR="002F6E8D" w:rsidRPr="00E52970" w:rsidRDefault="002F6E8D" w:rsidP="00A9441D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>Ide o spracúvanie na základe článku 6 ods. 1 písm. b) GDPR – rokovanie o zmluve, resp. vykonanie opatrení pred uzavretím zmluvy na vašu žiadosť.</w:t>
      </w:r>
    </w:p>
    <w:p w14:paraId="5330C007" w14:textId="1043BD50" w:rsidR="00423F8C" w:rsidRPr="00E52970" w:rsidRDefault="00423F8C" w:rsidP="00A9441D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E52970" w:rsidRDefault="00D24488" w:rsidP="00A9441D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Ako dlho budeme osobné údaje spracovávať?</w:t>
      </w:r>
    </w:p>
    <w:p w14:paraId="2665952C" w14:textId="626021E9" w:rsidR="000F1932" w:rsidRPr="00E52970" w:rsidRDefault="14FBE47F" w:rsidP="00A9441D">
      <w:pPr>
        <w:pStyle w:val="Odsekzoznamu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592273A">
        <w:rPr>
          <w:sz w:val="22"/>
          <w:szCs w:val="22"/>
          <w:lang w:bidi="sk-SK"/>
        </w:rPr>
        <w:t>Ak nenadviažeme ďalšiu spoluprácu, vaše údaje budeme spracovávať najviac</w:t>
      </w:r>
      <w:r w:rsidR="000C2896">
        <w:rPr>
          <w:sz w:val="22"/>
          <w:szCs w:val="22"/>
          <w:lang w:bidi="sk-SK"/>
        </w:rPr>
        <w:t xml:space="preserve"> 1 rok </w:t>
      </w:r>
      <w:r w:rsidRPr="1592273A">
        <w:rPr>
          <w:sz w:val="22"/>
          <w:szCs w:val="22"/>
          <w:lang w:bidi="sk-SK"/>
        </w:rPr>
        <w:t xml:space="preserve"> od našej poslednej komunikácie. </w:t>
      </w:r>
    </w:p>
    <w:p w14:paraId="2C3AAA88" w14:textId="78C47363" w:rsidR="00EC5BFA" w:rsidRDefault="00EC5BFA" w:rsidP="00A9441D">
      <w:pPr>
        <w:pStyle w:val="Odsekzoznamu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8B8B30" w14:textId="3B676B68" w:rsidR="000C2896" w:rsidRDefault="000C2896" w:rsidP="00A9441D">
      <w:pPr>
        <w:pStyle w:val="Odsekzoznamu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904CC0" w14:textId="77777777" w:rsidR="000C2896" w:rsidRPr="00E52970" w:rsidRDefault="000C2896" w:rsidP="00A9441D">
      <w:pPr>
        <w:pStyle w:val="Odsekzoznamu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52970" w:rsidRDefault="6A29E028" w:rsidP="00A9441D">
      <w:pPr>
        <w:pStyle w:val="Odsekzoznamu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1592273A">
        <w:rPr>
          <w:b/>
          <w:bCs/>
          <w:sz w:val="22"/>
          <w:szCs w:val="22"/>
          <w:lang w:bidi="sk-SK"/>
        </w:rPr>
        <w:lastRenderedPageBreak/>
        <w:t xml:space="preserve">Spracovanie osobných údajov v prípade </w:t>
      </w:r>
      <w:r w:rsidR="50EA993B" w:rsidRPr="1592273A">
        <w:rPr>
          <w:b/>
          <w:bCs/>
          <w:sz w:val="22"/>
          <w:szCs w:val="22"/>
          <w:lang w:bidi="sk-SK"/>
        </w:rPr>
        <w:t>nákupu</w:t>
      </w:r>
    </w:p>
    <w:p w14:paraId="3A87F914" w14:textId="77777777" w:rsidR="00D24488" w:rsidRPr="00E52970" w:rsidRDefault="00D24488" w:rsidP="00A9441D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D8C5E6" w14:textId="77777777" w:rsidR="000C2896" w:rsidRDefault="036D319A" w:rsidP="000C2896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lang w:bidi="sk-SK"/>
        </w:rPr>
      </w:pPr>
      <w:r w:rsidRPr="1592273A">
        <w:rPr>
          <w:lang w:bidi="sk-SK"/>
        </w:rPr>
        <w:t xml:space="preserve">Ak u nás nakúpite, budeme pracovať s údajmi, ktoré nám vyplníte. Ide najmä o fakturačné údaje: </w:t>
      </w:r>
    </w:p>
    <w:p w14:paraId="0CCC90FE" w14:textId="46E1286D" w:rsidR="00063D13" w:rsidRPr="000C2896" w:rsidRDefault="00063D13" w:rsidP="000C2896">
      <w:pPr>
        <w:pStyle w:val="Odsekzoznamu"/>
        <w:numPr>
          <w:ilvl w:val="0"/>
          <w:numId w:val="23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C2896">
        <w:rPr>
          <w:rFonts w:asciiTheme="minorHAnsi" w:hAnsiTheme="minorHAnsi" w:cstheme="minorBidi"/>
          <w:color w:val="000000" w:themeColor="text1"/>
        </w:rPr>
        <w:t>Meno</w:t>
      </w:r>
    </w:p>
    <w:p w14:paraId="1EE31B18" w14:textId="77777777" w:rsidR="00063D13" w:rsidRPr="00063D13" w:rsidRDefault="00063D13" w:rsidP="00063D13">
      <w:pPr>
        <w:pStyle w:val="Odsekzoznamu"/>
        <w:numPr>
          <w:ilvl w:val="0"/>
          <w:numId w:val="22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63D13">
        <w:rPr>
          <w:rFonts w:asciiTheme="minorHAnsi" w:hAnsiTheme="minorHAnsi" w:cstheme="minorBidi"/>
          <w:color w:val="000000" w:themeColor="text1"/>
        </w:rPr>
        <w:t>Priezvisko</w:t>
      </w:r>
    </w:p>
    <w:p w14:paraId="099331C0" w14:textId="77777777" w:rsidR="00063D13" w:rsidRPr="00063D13" w:rsidRDefault="00063D13" w:rsidP="00063D13">
      <w:pPr>
        <w:pStyle w:val="Odsekzoznamu"/>
        <w:numPr>
          <w:ilvl w:val="0"/>
          <w:numId w:val="22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63D13">
        <w:rPr>
          <w:rFonts w:asciiTheme="minorHAnsi" w:hAnsiTheme="minorHAnsi" w:cstheme="minorBidi"/>
          <w:color w:val="000000" w:themeColor="text1"/>
        </w:rPr>
        <w:t>E-mailová adresa</w:t>
      </w:r>
    </w:p>
    <w:p w14:paraId="6EE857E8" w14:textId="77777777" w:rsidR="00063D13" w:rsidRPr="00063D13" w:rsidRDefault="00063D13" w:rsidP="00063D13">
      <w:pPr>
        <w:pStyle w:val="Odsekzoznamu"/>
        <w:numPr>
          <w:ilvl w:val="0"/>
          <w:numId w:val="22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63D13">
        <w:rPr>
          <w:rFonts w:asciiTheme="minorHAnsi" w:hAnsiTheme="minorHAnsi" w:cstheme="minorBidi"/>
          <w:color w:val="000000" w:themeColor="text1"/>
        </w:rPr>
        <w:t>Bydlisko</w:t>
      </w:r>
    </w:p>
    <w:p w14:paraId="62815238" w14:textId="77777777" w:rsidR="00063D13" w:rsidRPr="00063D13" w:rsidRDefault="00063D13" w:rsidP="00063D13">
      <w:pPr>
        <w:pStyle w:val="Odsekzoznamu"/>
        <w:numPr>
          <w:ilvl w:val="0"/>
          <w:numId w:val="22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00063D13">
        <w:rPr>
          <w:rFonts w:asciiTheme="minorHAnsi" w:hAnsiTheme="minorHAnsi" w:cstheme="minorBidi"/>
          <w:color w:val="000000" w:themeColor="text1"/>
        </w:rPr>
        <w:t>Telefónne číslo</w:t>
      </w:r>
    </w:p>
    <w:p w14:paraId="4AF8A517" w14:textId="77777777" w:rsidR="00E96A61" w:rsidRPr="00E52970" w:rsidRDefault="00E96A61" w:rsidP="00A9441D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Pr="00E52970" w:rsidRDefault="00E96A61" w:rsidP="00A9441D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Z akého dôvodu?</w:t>
      </w:r>
    </w:p>
    <w:p w14:paraId="6AFEFD31" w14:textId="73F65EA7" w:rsidR="00DD73D3" w:rsidRPr="00E52970" w:rsidRDefault="7B9F16C8" w:rsidP="00A9441D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1592273A">
        <w:rPr>
          <w:lang w:bidi="sk-SK"/>
        </w:rPr>
        <w:t xml:space="preserve">Osobné údaje potrebujeme spracúvať, aby sme mohli splniť našu zmluvu – dodať vám náš </w:t>
      </w:r>
      <w:r w:rsidR="169ACFA8" w:rsidRPr="000C2896">
        <w:rPr>
          <w:lang w:bidi="sk-SK"/>
        </w:rPr>
        <w:t>tovar</w:t>
      </w:r>
      <w:r w:rsidRPr="1592273A">
        <w:rPr>
          <w:lang w:bidi="sk-SK"/>
        </w:rPr>
        <w:t xml:space="preserve">. Prostredníctvom vašich kontaktných údajov s vami budeme komunikovať aj o stave vašej objednávky, prípadne čo sa týka reklamácií alebo vašich otázok. </w:t>
      </w:r>
    </w:p>
    <w:p w14:paraId="77C1F0A4" w14:textId="6639C0A2" w:rsidR="0055302D" w:rsidRPr="00E52970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75D875CF" w:rsidR="004100BF" w:rsidRPr="00E52970" w:rsidRDefault="16A0B06B" w:rsidP="28D4AC1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1592273A">
        <w:rPr>
          <w:lang w:bidi="sk-SK"/>
        </w:rPr>
        <w:t>Osobné údaje budeme ďalej spracovávať na plnenie našich povinností, ktoré nám vyplývajú zo zákona (najmä na účtovné a daňové účely, prípadne na vybavenie reklamácií).</w:t>
      </w:r>
    </w:p>
    <w:p w14:paraId="7424190A" w14:textId="77777777" w:rsidR="00C86BE7" w:rsidRPr="00E52970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E52970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Na základe akého právneho dôvodu osobné údaje spracovávame?</w:t>
      </w:r>
    </w:p>
    <w:p w14:paraId="1DB7A587" w14:textId="79CBE512" w:rsidR="00E96A61" w:rsidRPr="00E52970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>Ide o spracúvanie na základe článku 6 ods. 1 písm. b) GDPR – plnenie zmluvy a článku 6 ods. 1 písm. c) GDPR – plnenie našej právnej povinnosti.</w:t>
      </w:r>
    </w:p>
    <w:p w14:paraId="2955F147" w14:textId="77777777" w:rsidR="00E96A61" w:rsidRPr="00E52970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E52970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Ako dlho budeme osobné údaje spracovávať?</w:t>
      </w:r>
    </w:p>
    <w:p w14:paraId="3F3DEA16" w14:textId="611542CC" w:rsidR="00252734" w:rsidRPr="00E52970" w:rsidRDefault="29F8995B" w:rsidP="28D4AC13">
      <w:pPr>
        <w:pStyle w:val="Odsekzoznamu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592273A">
        <w:rPr>
          <w:sz w:val="22"/>
          <w:szCs w:val="22"/>
          <w:lang w:bidi="sk-SK"/>
        </w:rPr>
        <w:t xml:space="preserve">Počas plnenia našej služby a </w:t>
      </w:r>
      <w:r w:rsidRPr="000C2896">
        <w:rPr>
          <w:sz w:val="22"/>
          <w:szCs w:val="22"/>
          <w:lang w:bidi="sk-SK"/>
        </w:rPr>
        <w:t xml:space="preserve">následne </w:t>
      </w:r>
      <w:r w:rsidR="000C2896" w:rsidRPr="000C2896">
        <w:rPr>
          <w:sz w:val="22"/>
          <w:szCs w:val="22"/>
          <w:lang w:bidi="sk-SK"/>
        </w:rPr>
        <w:t>1</w:t>
      </w:r>
      <w:r w:rsidR="000C2896">
        <w:rPr>
          <w:sz w:val="22"/>
          <w:szCs w:val="22"/>
          <w:lang w:bidi="sk-SK"/>
        </w:rPr>
        <w:t>0</w:t>
      </w:r>
      <w:r w:rsidR="000C2896" w:rsidRPr="000C2896">
        <w:rPr>
          <w:sz w:val="22"/>
          <w:szCs w:val="22"/>
          <w:lang w:bidi="sk-SK"/>
        </w:rPr>
        <w:t xml:space="preserve"> rokov</w:t>
      </w:r>
      <w:r w:rsidR="7F2A9D6F" w:rsidRPr="000C2896">
        <w:rPr>
          <w:sz w:val="22"/>
          <w:szCs w:val="22"/>
          <w:lang w:bidi="sk-SK"/>
        </w:rPr>
        <w:t xml:space="preserve"> </w:t>
      </w:r>
      <w:r w:rsidRPr="000C2896">
        <w:rPr>
          <w:sz w:val="22"/>
          <w:szCs w:val="22"/>
          <w:lang w:bidi="sk-SK"/>
        </w:rPr>
        <w:t>od</w:t>
      </w:r>
      <w:r w:rsidRPr="1592273A">
        <w:rPr>
          <w:sz w:val="22"/>
          <w:szCs w:val="22"/>
          <w:lang w:bidi="sk-SK"/>
        </w:rPr>
        <w:t xml:space="preserve"> posledného poskytnutia takejto služby alebo dodania tovaru.</w:t>
      </w:r>
    </w:p>
    <w:p w14:paraId="486E2D7B" w14:textId="77777777" w:rsidR="00252734" w:rsidRPr="00E52970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52970" w:rsidRDefault="00CD3986" w:rsidP="00E60711">
      <w:pPr>
        <w:pStyle w:val="Odsekzoznamu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52970">
        <w:rPr>
          <w:b/>
          <w:sz w:val="22"/>
          <w:lang w:bidi="sk-SK"/>
        </w:rPr>
        <w:t>Newslettery (obchodné správy)</w:t>
      </w:r>
    </w:p>
    <w:p w14:paraId="0F17869F" w14:textId="3069E148" w:rsidR="00954FCD" w:rsidRPr="00E52970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40BAB15B" w:rsidR="00954FCD" w:rsidRPr="00E52970" w:rsidRDefault="386FBD07" w:rsidP="28D4AC1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Bidi"/>
          <w:color w:val="000000" w:themeColor="text1"/>
        </w:rPr>
      </w:pPr>
      <w:r w:rsidRPr="1592273A">
        <w:rPr>
          <w:lang w:bidi="sk-SK"/>
        </w:rPr>
        <w:t>Ak ste nakupujúci zákazník a nezakázali ste nám to pri nákupe, použijeme vašu e-mailovú adresu na zasielanie našich noviniek.</w:t>
      </w:r>
    </w:p>
    <w:p w14:paraId="0202A1D4" w14:textId="3A06FD49" w:rsidR="00E60711" w:rsidRPr="00E52970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E52970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Na základe akého právneho dôvodu?</w:t>
      </w:r>
    </w:p>
    <w:p w14:paraId="1EEEF513" w14:textId="1CCCCABB" w:rsidR="009E0509" w:rsidRPr="00E52970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>Umožňuje nám to ust. § 7 ods. 3 zákona č. 480/2004 Zb. o niektorých službách informačnej spoločnosti, pokiaľ ste nám to pri nákupe nezakázali.</w:t>
      </w:r>
    </w:p>
    <w:p w14:paraId="503CA9ED" w14:textId="77777777" w:rsidR="009E0509" w:rsidRPr="00E52970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E52970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52970">
        <w:rPr>
          <w:lang w:bidi="sk-SK"/>
        </w:rPr>
        <w:tab/>
      </w:r>
      <w:r w:rsidRPr="00E52970">
        <w:rPr>
          <w:lang w:bidi="sk-SK"/>
        </w:rPr>
        <w:tab/>
      </w:r>
      <w:r w:rsidRPr="00E52970">
        <w:rPr>
          <w:u w:val="single"/>
          <w:lang w:bidi="sk-SK"/>
        </w:rPr>
        <w:t>Ako dlho budeme osobné údaje spracovávať?</w:t>
      </w:r>
    </w:p>
    <w:p w14:paraId="08EAC361" w14:textId="07B46736" w:rsidR="000C2896" w:rsidRDefault="000C2896" w:rsidP="28D4AC13">
      <w:pPr>
        <w:pStyle w:val="Odsekzoznamu"/>
        <w:tabs>
          <w:tab w:val="left" w:pos="426"/>
        </w:tabs>
        <w:spacing w:after="60" w:line="276" w:lineRule="auto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 xml:space="preserve">10 </w:t>
      </w:r>
      <w:r w:rsidR="6233C709" w:rsidRPr="1592273A">
        <w:rPr>
          <w:sz w:val="22"/>
          <w:szCs w:val="22"/>
          <w:lang w:bidi="sk-SK"/>
        </w:rPr>
        <w:t xml:space="preserve">rokov od posledného nákupu. Odber môžete kedykoľvek zrušiť e-mailom alebo nás kontaktovať e-mailom: </w:t>
      </w:r>
      <w:hyperlink r:id="rId11" w:history="1">
        <w:r w:rsidRPr="008E0551">
          <w:rPr>
            <w:rStyle w:val="Hypertextovprepojenie"/>
            <w:sz w:val="22"/>
            <w:szCs w:val="22"/>
            <w:lang w:bidi="sk-SK"/>
          </w:rPr>
          <w:t>obchod@rajdress.sk</w:t>
        </w:r>
      </w:hyperlink>
    </w:p>
    <w:p w14:paraId="41B3F36D" w14:textId="77777777" w:rsidR="000C2896" w:rsidRDefault="000C2896">
      <w:pPr>
        <w:spacing w:after="160" w:line="259" w:lineRule="auto"/>
        <w:rPr>
          <w:rFonts w:ascii="Times New Roman" w:eastAsia="Times New Roman" w:hAnsi="Times New Roman" w:cs="Times New Roman"/>
          <w:lang w:bidi="sk-SK"/>
        </w:rPr>
      </w:pPr>
      <w:r>
        <w:rPr>
          <w:lang w:bidi="sk-SK"/>
        </w:rPr>
        <w:br w:type="page"/>
      </w:r>
    </w:p>
    <w:p w14:paraId="4FFE648E" w14:textId="77777777" w:rsidR="009E0509" w:rsidRPr="00E52970" w:rsidRDefault="009E0509" w:rsidP="28D4AC13">
      <w:pPr>
        <w:pStyle w:val="Odsekzoznamu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92FA700" w14:textId="77777777" w:rsidR="00E60711" w:rsidRPr="00E52970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E52970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 w:rsidRPr="00E52970">
        <w:rPr>
          <w:lang w:bidi="sk-SK"/>
        </w:rPr>
        <w:t>Kto sa k údajom dostane?</w:t>
      </w:r>
    </w:p>
    <w:p w14:paraId="324385F6" w14:textId="77777777" w:rsidR="00A306D9" w:rsidRPr="00E52970" w:rsidRDefault="00A306D9" w:rsidP="00F9344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E52970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>Vaše údaje zostanú u nás. Pracujú pre nás však niektoré spoločnosti alebo iné osoby, ktoré majú prístup k údajom, pretože nám pomáhajú prevádzkovať náš e-shop. Sú to:</w:t>
      </w:r>
    </w:p>
    <w:p w14:paraId="55BDC8EB" w14:textId="008BC438" w:rsidR="009241C7" w:rsidRPr="00E52970" w:rsidRDefault="009241C7" w:rsidP="009241C7">
      <w:pPr>
        <w:pStyle w:val="Odsekzoznamu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2970">
        <w:rPr>
          <w:sz w:val="22"/>
          <w:lang w:bidi="sk-SK"/>
        </w:rPr>
        <w:t>prevádzkovateľ platformy e-shopu Shoptet (spoločnosť Shoptet a.s., so sídlom Dvořeckého 628/8, Břevnov, 169 00, Praha 6, IČO 289 35 675, spoločnosť zapísaná na Mestskom súde v Prahe, oddiel B, vložka 25 395)</w:t>
      </w:r>
    </w:p>
    <w:p w14:paraId="5B5DD21C" w14:textId="327C7678" w:rsidR="00A306D9" w:rsidRPr="00E52970" w:rsidRDefault="6D1D9ACC" w:rsidP="28D4AC13">
      <w:pPr>
        <w:pStyle w:val="Odsekzoznamu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592273A">
        <w:rPr>
          <w:sz w:val="22"/>
          <w:szCs w:val="22"/>
          <w:lang w:bidi="sk-SK"/>
        </w:rPr>
        <w:t>spoločnosti podieľajúce sa na expedícii tovaru</w:t>
      </w:r>
      <w:r w:rsidR="00974CBC">
        <w:rPr>
          <w:sz w:val="22"/>
          <w:szCs w:val="22"/>
          <w:lang w:bidi="sk-SK"/>
        </w:rPr>
        <w:t>:</w:t>
      </w:r>
      <w:r w:rsidRPr="1592273A">
        <w:rPr>
          <w:sz w:val="22"/>
          <w:szCs w:val="22"/>
          <w:lang w:bidi="sk-SK"/>
        </w:rPr>
        <w:t xml:space="preserve"> </w:t>
      </w:r>
      <w:r w:rsidR="00974CBC" w:rsidRPr="00974CBC">
        <w:rPr>
          <w:sz w:val="22"/>
          <w:szCs w:val="22"/>
          <w:lang w:bidi="sk-SK"/>
        </w:rPr>
        <w:t>123Kurier, s.r.o., Tomanoczyho 378, 02743 Nižná</w:t>
      </w:r>
      <w:r w:rsidR="00974CBC">
        <w:rPr>
          <w:sz w:val="22"/>
          <w:szCs w:val="22"/>
          <w:lang w:bidi="sk-SK"/>
        </w:rPr>
        <w:t xml:space="preserve">, </w:t>
      </w:r>
      <w:r w:rsidR="00974CBC" w:rsidRPr="00974CBC">
        <w:rPr>
          <w:sz w:val="22"/>
          <w:szCs w:val="22"/>
          <w:lang w:bidi="sk-SK"/>
        </w:rPr>
        <w:t>IČO: 46598863</w:t>
      </w:r>
    </w:p>
    <w:p w14:paraId="59638E4E" w14:textId="67B1DDD1" w:rsidR="00A306D9" w:rsidRPr="00E52970" w:rsidRDefault="00264532" w:rsidP="009241C7">
      <w:pPr>
        <w:pStyle w:val="Odsekzoznamu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2970">
        <w:rPr>
          <w:sz w:val="22"/>
          <w:lang w:bidi="sk-SK"/>
        </w:rPr>
        <w:t>spoločnosti podieľajúce sa na expedícii platieb</w:t>
      </w:r>
      <w:r w:rsidR="00974CBC">
        <w:rPr>
          <w:sz w:val="22"/>
          <w:lang w:bidi="sk-SK"/>
        </w:rPr>
        <w:t>:</w:t>
      </w:r>
      <w:r w:rsidRPr="00E52970">
        <w:rPr>
          <w:sz w:val="22"/>
          <w:lang w:bidi="sk-SK"/>
        </w:rPr>
        <w:t xml:space="preserve"> </w:t>
      </w:r>
      <w:r w:rsidR="00974CBC" w:rsidRPr="00974CBC">
        <w:rPr>
          <w:sz w:val="22"/>
          <w:lang w:bidi="sk-SK"/>
        </w:rPr>
        <w:t>Gopay s.r.o., Planá 67, 370 01 Planá, Česká republika, IČ</w:t>
      </w:r>
      <w:r w:rsidR="00974CBC">
        <w:rPr>
          <w:sz w:val="22"/>
          <w:lang w:bidi="sk-SK"/>
        </w:rPr>
        <w:t>O</w:t>
      </w:r>
      <w:r w:rsidR="00974CBC" w:rsidRPr="00974CBC">
        <w:rPr>
          <w:sz w:val="22"/>
          <w:lang w:bidi="sk-SK"/>
        </w:rPr>
        <w:t>: 26046768</w:t>
      </w:r>
    </w:p>
    <w:p w14:paraId="37E6229C" w14:textId="2CF54418" w:rsidR="00C47B60" w:rsidRPr="00E5297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77473E4F" w14:textId="54A83E9F" w:rsidR="00377ADD" w:rsidRPr="00E52970" w:rsidRDefault="00377ADD" w:rsidP="004F2A31">
      <w:pPr>
        <w:ind w:left="426"/>
        <w:jc w:val="both"/>
      </w:pPr>
    </w:p>
    <w:p w14:paraId="55773E51" w14:textId="4CCE8BBC" w:rsidR="00264D6A" w:rsidRPr="00E52970" w:rsidRDefault="69E08FA7" w:rsidP="00466381">
      <w:pPr>
        <w:ind w:left="426"/>
        <w:jc w:val="both"/>
      </w:pPr>
      <w:r w:rsidRPr="1592273A">
        <w:rPr>
          <w:lang w:bidi="sk-SK"/>
        </w:rPr>
        <w:t>Osobné údaje spracúvame len v rámci Európskej únie.</w:t>
      </w:r>
    </w:p>
    <w:p w14:paraId="432300DB" w14:textId="4F84BDCC" w:rsidR="00C47B60" w:rsidRPr="00E5297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 w:rsidRPr="00E52970">
        <w:rPr>
          <w:lang w:bidi="sk-SK"/>
        </w:rPr>
        <w:t>Čo by ste ešte mali vedieť</w:t>
      </w:r>
    </w:p>
    <w:p w14:paraId="32720FDB" w14:textId="5CD708BE" w:rsidR="00466381" w:rsidRPr="00E52970" w:rsidRDefault="00466381" w:rsidP="00466381"/>
    <w:p w14:paraId="4077461A" w14:textId="36910635" w:rsidR="00466381" w:rsidRPr="00E52970" w:rsidRDefault="22A93188" w:rsidP="00466381">
      <w:pPr>
        <w:ind w:left="426"/>
      </w:pPr>
      <w:r w:rsidRPr="1592273A">
        <w:rPr>
          <w:lang w:bidi="sk-SK"/>
        </w:rPr>
        <w:t>V našej spoločnosti</w:t>
      </w:r>
      <w:r w:rsidR="737DDDA2" w:rsidRPr="1592273A">
        <w:rPr>
          <w:lang w:bidi="sk-SK"/>
        </w:rPr>
        <w:t xml:space="preserve"> </w:t>
      </w:r>
      <w:r w:rsidRPr="00974CBC">
        <w:rPr>
          <w:lang w:bidi="sk-SK"/>
        </w:rPr>
        <w:t xml:space="preserve">máme </w:t>
      </w:r>
      <w:r w:rsidRPr="1592273A">
        <w:rPr>
          <w:lang w:bidi="sk-SK"/>
        </w:rPr>
        <w:t>menovanú zodpovednú osobu pre ochranu osobných údajov.</w:t>
      </w:r>
    </w:p>
    <w:p w14:paraId="0D23F636" w14:textId="236B4750" w:rsidR="00466381" w:rsidRPr="00E52970" w:rsidRDefault="00466381" w:rsidP="00466381">
      <w:pPr>
        <w:ind w:left="426"/>
      </w:pPr>
    </w:p>
    <w:p w14:paraId="659B8E6B" w14:textId="12E5B3C0" w:rsidR="007340B9" w:rsidRPr="00E52970" w:rsidRDefault="312266B5" w:rsidP="00466381">
      <w:pPr>
        <w:ind w:left="426"/>
      </w:pPr>
      <w:r w:rsidRPr="1592273A">
        <w:rPr>
          <w:lang w:bidi="sk-SK"/>
        </w:rPr>
        <w:t xml:space="preserve">V našej </w:t>
      </w:r>
      <w:r w:rsidRPr="00974CBC">
        <w:rPr>
          <w:lang w:bidi="sk-SK"/>
        </w:rPr>
        <w:t xml:space="preserve">spoločnosti nedochádza </w:t>
      </w:r>
      <w:r w:rsidRPr="1592273A">
        <w:rPr>
          <w:lang w:bidi="sk-SK"/>
        </w:rPr>
        <w:t>k rozhodovaniu na základe automatizovaného spracovania alebo profilovania.</w:t>
      </w:r>
    </w:p>
    <w:p w14:paraId="6D726838" w14:textId="77777777" w:rsidR="00466381" w:rsidRPr="00E52970" w:rsidRDefault="00466381" w:rsidP="00466381">
      <w:pPr>
        <w:ind w:left="426"/>
      </w:pPr>
    </w:p>
    <w:p w14:paraId="51E37911" w14:textId="5A4F9077" w:rsidR="007340B9" w:rsidRPr="00E52970" w:rsidRDefault="007340B9" w:rsidP="007340B9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>Ak máte akékoľvek otázky týkajúce sa vašich osobných údajov, kontaktujte nás</w:t>
      </w:r>
      <w:r w:rsidR="00974CBC">
        <w:rPr>
          <w:lang w:bidi="sk-SK"/>
        </w:rPr>
        <w:t xml:space="preserve"> na emailovej adrese</w:t>
      </w:r>
      <w:r w:rsidR="00974CBC">
        <w:rPr>
          <w:lang w:val="en-US" w:bidi="sk-SK"/>
        </w:rPr>
        <w:t xml:space="preserve">: </w:t>
      </w:r>
      <w:hyperlink r:id="rId12" w:history="1">
        <w:r w:rsidR="00974CBC" w:rsidRPr="008E0551">
          <w:rPr>
            <w:rStyle w:val="Hypertextovprepojenie"/>
            <w:lang w:val="en-US" w:bidi="sk-SK"/>
          </w:rPr>
          <w:t>obchod@rajdress.sk</w:t>
        </w:r>
      </w:hyperlink>
      <w:r w:rsidR="00974CBC">
        <w:rPr>
          <w:lang w:val="en-US" w:bidi="sk-SK"/>
        </w:rPr>
        <w:t xml:space="preserve"> </w:t>
      </w:r>
      <w:r w:rsidRPr="00E52970">
        <w:rPr>
          <w:lang w:bidi="sk-SK"/>
        </w:rPr>
        <w:t>alebo zavolajte na</w:t>
      </w:r>
      <w:r w:rsidR="00974CBC">
        <w:rPr>
          <w:lang w:bidi="sk-SK"/>
        </w:rPr>
        <w:t xml:space="preserve"> +421917173435.</w:t>
      </w:r>
    </w:p>
    <w:p w14:paraId="08149696" w14:textId="77777777" w:rsidR="00466381" w:rsidRPr="00E52970" w:rsidRDefault="00466381" w:rsidP="00466381"/>
    <w:p w14:paraId="46E004D6" w14:textId="5AFD5141" w:rsidR="00163078" w:rsidRPr="00E52970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 w:rsidRPr="00E52970">
        <w:rPr>
          <w:lang w:bidi="sk-SK"/>
        </w:rPr>
        <w:t>Vaše práva v súvislosti so spracovaním osobných údajov</w:t>
      </w:r>
    </w:p>
    <w:p w14:paraId="6B71BDC6" w14:textId="77777777" w:rsidR="00906E9E" w:rsidRPr="00E52970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E52970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Pr="00E52970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 xml:space="preserve">Nariadenie GDPR vám dáva okrem iného právo obrátiť sa na nás a chcieť informácie, ktoré vaše osobné údaje spracovávame, vyžiadať si u nás prístup k týmto údajom a nechať ich aktualizovať alebo opraviť, prípadne požadovať obmedzenie spracovania, môžete požadovať kópiu spracúvaných osobných údajov, požadovať od nás v určitých situáciách výmaz osobných údajov a v určitých prípadoch máte právo na ich prenositeľnosť. Proti spracovaniu na základe oprávneného záujmu možno vzniesť námietku. </w:t>
      </w:r>
    </w:p>
    <w:p w14:paraId="12EC14AF" w14:textId="77777777" w:rsidR="00462D08" w:rsidRPr="00E52970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Pr="00E52970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 xml:space="preserve">Ak si myslíte, že s dátami nenakladáme správne, môžete podať sťažnosť na </w:t>
      </w:r>
      <w:hyperlink r:id="rId13" w:history="1">
        <w:r w:rsidRPr="00E52970">
          <w:rPr>
            <w:rStyle w:val="Hypertextovprepojenie"/>
            <w:lang w:bidi="sk-SK"/>
          </w:rPr>
          <w:t>Úrade na ochranu osobných údajov</w:t>
        </w:r>
      </w:hyperlink>
      <w:r w:rsidRPr="00E52970">
        <w:rPr>
          <w:lang w:bidi="sk-SK"/>
        </w:rPr>
        <w:t>, prípadne sa so svojimi nárokmi obrátiť na súd.</w:t>
      </w:r>
    </w:p>
    <w:p w14:paraId="3519777E" w14:textId="2D09F45E" w:rsidR="00E21E84" w:rsidRPr="00E52970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71EFE55A" w:rsidR="00E21E84" w:rsidRPr="00E52970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E52970">
        <w:rPr>
          <w:lang w:bidi="sk-SK"/>
        </w:rPr>
        <w:t xml:space="preserve">Tieto podmienky sú účinné od </w:t>
      </w:r>
      <w:r w:rsidR="00974CBC">
        <w:rPr>
          <w:lang w:bidi="sk-SK"/>
        </w:rPr>
        <w:t>01.09.2021</w:t>
      </w:r>
    </w:p>
    <w:p w14:paraId="017197A5" w14:textId="77777777" w:rsidR="00617B3C" w:rsidRPr="00E52970" w:rsidRDefault="00617B3C" w:rsidP="00F93444">
      <w:pPr>
        <w:pStyle w:val="Odsekzoznamu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E52970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E52970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CE84" w14:textId="77777777" w:rsidR="00D14BA7" w:rsidRDefault="00D14BA7" w:rsidP="00966C62">
      <w:r>
        <w:separator/>
      </w:r>
    </w:p>
  </w:endnote>
  <w:endnote w:type="continuationSeparator" w:id="0">
    <w:p w14:paraId="41920FA4" w14:textId="77777777" w:rsidR="00D14BA7" w:rsidRDefault="00D14BA7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46177536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13ACB27" w14:textId="38A8A9CA" w:rsidR="005031BA" w:rsidRDefault="005031BA" w:rsidP="00F713B2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  <w:lang w:bidi="sk-SK"/>
          </w:rPr>
          <w:fldChar w:fldCharType="begin"/>
        </w:r>
        <w:r>
          <w:rPr>
            <w:rStyle w:val="slostrany"/>
            <w:lang w:bidi="sk-SK"/>
          </w:rPr>
          <w:instrText xml:space="preserve"> PAGE </w:instrText>
        </w:r>
        <w:r>
          <w:rPr>
            <w:rStyle w:val="slostrany"/>
            <w:lang w:bidi="sk-SK"/>
          </w:rPr>
          <w:fldChar w:fldCharType="separate"/>
        </w:r>
        <w:r w:rsidR="00E52970">
          <w:rPr>
            <w:rStyle w:val="slostrany"/>
            <w:noProof/>
            <w:lang w:bidi="sk-SK"/>
          </w:rPr>
          <w:t>0</w:t>
        </w:r>
        <w:r>
          <w:rPr>
            <w:rStyle w:val="slostrany"/>
            <w:lang w:bidi="sk-SK"/>
          </w:rPr>
          <w:fldChar w:fldCharType="end"/>
        </w:r>
      </w:p>
    </w:sdtContent>
  </w:sdt>
  <w:p w14:paraId="1BF56BF1" w14:textId="77777777" w:rsidR="005031BA" w:rsidRDefault="005031BA" w:rsidP="005031B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63718564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2E1E6613" w14:textId="531576F1" w:rsidR="005031BA" w:rsidRDefault="005031BA" w:rsidP="00F713B2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  <w:lang w:bidi="sk-SK"/>
          </w:rPr>
          <w:fldChar w:fldCharType="begin"/>
        </w:r>
        <w:r>
          <w:rPr>
            <w:rStyle w:val="slostrany"/>
            <w:lang w:bidi="sk-SK"/>
          </w:rPr>
          <w:instrText xml:space="preserve"> PAGE </w:instrText>
        </w:r>
        <w:r>
          <w:rPr>
            <w:rStyle w:val="slostrany"/>
            <w:lang w:bidi="sk-SK"/>
          </w:rPr>
          <w:fldChar w:fldCharType="separate"/>
        </w:r>
        <w:r w:rsidR="00E52970">
          <w:rPr>
            <w:rStyle w:val="slostrany"/>
            <w:noProof/>
            <w:lang w:bidi="sk-SK"/>
          </w:rPr>
          <w:t>3</w:t>
        </w:r>
        <w:r>
          <w:rPr>
            <w:rStyle w:val="slostrany"/>
            <w:lang w:bidi="sk-SK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5849" w14:textId="77777777" w:rsidR="00D14BA7" w:rsidRDefault="00D14BA7" w:rsidP="00966C62">
      <w:r>
        <w:separator/>
      </w:r>
    </w:p>
  </w:footnote>
  <w:footnote w:type="continuationSeparator" w:id="0">
    <w:p w14:paraId="6FBFF7F4" w14:textId="77777777" w:rsidR="00D14BA7" w:rsidRDefault="00D14BA7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2C250F"/>
    <w:multiLevelType w:val="hybridMultilevel"/>
    <w:tmpl w:val="EB1E9C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3328D2B0"/>
    <w:lvl w:ilvl="0" w:tplc="3FF4EF7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23A9"/>
    <w:multiLevelType w:val="hybridMultilevel"/>
    <w:tmpl w:val="85023D0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3"/>
  </w:num>
  <w:num w:numId="20">
    <w:abstractNumId w:val="16"/>
  </w:num>
  <w:num w:numId="21">
    <w:abstractNumId w:val="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D3"/>
    <w:rsid w:val="0000186E"/>
    <w:rsid w:val="00010E21"/>
    <w:rsid w:val="00014F7D"/>
    <w:rsid w:val="00022DB4"/>
    <w:rsid w:val="00026276"/>
    <w:rsid w:val="00032831"/>
    <w:rsid w:val="0003474A"/>
    <w:rsid w:val="00036F90"/>
    <w:rsid w:val="000433BA"/>
    <w:rsid w:val="00045383"/>
    <w:rsid w:val="00051698"/>
    <w:rsid w:val="00063D13"/>
    <w:rsid w:val="0007057C"/>
    <w:rsid w:val="00072E67"/>
    <w:rsid w:val="00074A28"/>
    <w:rsid w:val="0008098E"/>
    <w:rsid w:val="00084AD8"/>
    <w:rsid w:val="000908B8"/>
    <w:rsid w:val="000B14BA"/>
    <w:rsid w:val="000B30D8"/>
    <w:rsid w:val="000B726A"/>
    <w:rsid w:val="000C2896"/>
    <w:rsid w:val="000C3B97"/>
    <w:rsid w:val="000D036E"/>
    <w:rsid w:val="000D16E8"/>
    <w:rsid w:val="000F1932"/>
    <w:rsid w:val="000F313A"/>
    <w:rsid w:val="000F4831"/>
    <w:rsid w:val="00112FA5"/>
    <w:rsid w:val="0011378D"/>
    <w:rsid w:val="00122BF1"/>
    <w:rsid w:val="00125216"/>
    <w:rsid w:val="00130A68"/>
    <w:rsid w:val="00141350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61D4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7D2"/>
    <w:rsid w:val="003369CB"/>
    <w:rsid w:val="00341936"/>
    <w:rsid w:val="003537A6"/>
    <w:rsid w:val="003553C5"/>
    <w:rsid w:val="00360BCE"/>
    <w:rsid w:val="00361F6D"/>
    <w:rsid w:val="00365E0E"/>
    <w:rsid w:val="00366601"/>
    <w:rsid w:val="003673A6"/>
    <w:rsid w:val="00374511"/>
    <w:rsid w:val="0037475A"/>
    <w:rsid w:val="00377ADD"/>
    <w:rsid w:val="00380ABD"/>
    <w:rsid w:val="003871CD"/>
    <w:rsid w:val="003905F7"/>
    <w:rsid w:val="00393494"/>
    <w:rsid w:val="00395276"/>
    <w:rsid w:val="00397C7A"/>
    <w:rsid w:val="00397FDF"/>
    <w:rsid w:val="003B23BF"/>
    <w:rsid w:val="003C017E"/>
    <w:rsid w:val="003C07D9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215D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CFC"/>
    <w:rsid w:val="004A2D25"/>
    <w:rsid w:val="004A5F21"/>
    <w:rsid w:val="004B5F05"/>
    <w:rsid w:val="004B6F01"/>
    <w:rsid w:val="004C1605"/>
    <w:rsid w:val="004C4CC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6625"/>
    <w:rsid w:val="00501532"/>
    <w:rsid w:val="00501BBA"/>
    <w:rsid w:val="005031BA"/>
    <w:rsid w:val="00505839"/>
    <w:rsid w:val="00517D8A"/>
    <w:rsid w:val="0052270F"/>
    <w:rsid w:val="00536F4F"/>
    <w:rsid w:val="00542E13"/>
    <w:rsid w:val="00549D05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E7A92"/>
    <w:rsid w:val="005F27F5"/>
    <w:rsid w:val="00613026"/>
    <w:rsid w:val="00617B3C"/>
    <w:rsid w:val="006206DE"/>
    <w:rsid w:val="006224CE"/>
    <w:rsid w:val="006316EF"/>
    <w:rsid w:val="00643E21"/>
    <w:rsid w:val="00644601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2C38"/>
    <w:rsid w:val="00865B8F"/>
    <w:rsid w:val="00867B46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8F3227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4CBC"/>
    <w:rsid w:val="009763D4"/>
    <w:rsid w:val="00976430"/>
    <w:rsid w:val="0098771E"/>
    <w:rsid w:val="009900A1"/>
    <w:rsid w:val="00990618"/>
    <w:rsid w:val="00992117"/>
    <w:rsid w:val="0099545A"/>
    <w:rsid w:val="009A3AA1"/>
    <w:rsid w:val="009A51B2"/>
    <w:rsid w:val="009A65DC"/>
    <w:rsid w:val="009B2C27"/>
    <w:rsid w:val="009B38DE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441D"/>
    <w:rsid w:val="00A95A20"/>
    <w:rsid w:val="00A965B6"/>
    <w:rsid w:val="00AA301C"/>
    <w:rsid w:val="00AB6173"/>
    <w:rsid w:val="00AC2565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B37ED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B60"/>
    <w:rsid w:val="00C512E9"/>
    <w:rsid w:val="00C52192"/>
    <w:rsid w:val="00C52965"/>
    <w:rsid w:val="00C545AE"/>
    <w:rsid w:val="00C66596"/>
    <w:rsid w:val="00C73AC5"/>
    <w:rsid w:val="00C74B06"/>
    <w:rsid w:val="00C76D1B"/>
    <w:rsid w:val="00C80545"/>
    <w:rsid w:val="00C85B9D"/>
    <w:rsid w:val="00C86BE7"/>
    <w:rsid w:val="00C872BA"/>
    <w:rsid w:val="00C90262"/>
    <w:rsid w:val="00C938C1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BA7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777F3"/>
    <w:rsid w:val="00D80AF1"/>
    <w:rsid w:val="00D84E79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115D3"/>
    <w:rsid w:val="00E219C9"/>
    <w:rsid w:val="00E21E84"/>
    <w:rsid w:val="00E360FE"/>
    <w:rsid w:val="00E46A31"/>
    <w:rsid w:val="00E46B31"/>
    <w:rsid w:val="00E52970"/>
    <w:rsid w:val="00E54BA3"/>
    <w:rsid w:val="00E60711"/>
    <w:rsid w:val="00E657A2"/>
    <w:rsid w:val="00E70889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0711E"/>
    <w:rsid w:val="00F118DC"/>
    <w:rsid w:val="00F1613E"/>
    <w:rsid w:val="00F20A1F"/>
    <w:rsid w:val="00F22677"/>
    <w:rsid w:val="00F25B6B"/>
    <w:rsid w:val="00F4013E"/>
    <w:rsid w:val="00F406D8"/>
    <w:rsid w:val="00F4138E"/>
    <w:rsid w:val="00F435D6"/>
    <w:rsid w:val="00F50479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  <w:rsid w:val="036D319A"/>
    <w:rsid w:val="03B1A8CD"/>
    <w:rsid w:val="05E188D1"/>
    <w:rsid w:val="06A10434"/>
    <w:rsid w:val="0B42B110"/>
    <w:rsid w:val="0CEF30D0"/>
    <w:rsid w:val="0E20AD6B"/>
    <w:rsid w:val="0F229D16"/>
    <w:rsid w:val="10121119"/>
    <w:rsid w:val="105211E4"/>
    <w:rsid w:val="11E2EC25"/>
    <w:rsid w:val="13B04364"/>
    <w:rsid w:val="14FBE47F"/>
    <w:rsid w:val="1592273A"/>
    <w:rsid w:val="15BC4161"/>
    <w:rsid w:val="169ACFA8"/>
    <w:rsid w:val="16A0B06B"/>
    <w:rsid w:val="1B38EEE2"/>
    <w:rsid w:val="1BB93B29"/>
    <w:rsid w:val="1E198A15"/>
    <w:rsid w:val="1F039A60"/>
    <w:rsid w:val="22A93188"/>
    <w:rsid w:val="232E32D6"/>
    <w:rsid w:val="25B021C0"/>
    <w:rsid w:val="287DE969"/>
    <w:rsid w:val="288D95A8"/>
    <w:rsid w:val="28D4AC13"/>
    <w:rsid w:val="29F8995B"/>
    <w:rsid w:val="2A8B1A5A"/>
    <w:rsid w:val="2ACD12C1"/>
    <w:rsid w:val="2AFC1319"/>
    <w:rsid w:val="2C49F272"/>
    <w:rsid w:val="2EC3DD0D"/>
    <w:rsid w:val="312266B5"/>
    <w:rsid w:val="31E5856B"/>
    <w:rsid w:val="386FBD07"/>
    <w:rsid w:val="38DE8C84"/>
    <w:rsid w:val="3AA0D926"/>
    <w:rsid w:val="3C377D83"/>
    <w:rsid w:val="3CE27C2A"/>
    <w:rsid w:val="40391A80"/>
    <w:rsid w:val="44A9DF82"/>
    <w:rsid w:val="47B50459"/>
    <w:rsid w:val="4902E609"/>
    <w:rsid w:val="4A0FBA8F"/>
    <w:rsid w:val="4B594CB0"/>
    <w:rsid w:val="4B71A4EA"/>
    <w:rsid w:val="4C2D62A2"/>
    <w:rsid w:val="4C4B779A"/>
    <w:rsid w:val="4D374E02"/>
    <w:rsid w:val="4EA75E7A"/>
    <w:rsid w:val="509003AC"/>
    <w:rsid w:val="50EA993B"/>
    <w:rsid w:val="51ED9F68"/>
    <w:rsid w:val="5442D90F"/>
    <w:rsid w:val="55F424FE"/>
    <w:rsid w:val="5A8B5BE8"/>
    <w:rsid w:val="5C9EA5C8"/>
    <w:rsid w:val="606A569A"/>
    <w:rsid w:val="60BC3836"/>
    <w:rsid w:val="61679B17"/>
    <w:rsid w:val="61816D68"/>
    <w:rsid w:val="6233C709"/>
    <w:rsid w:val="62ED82C9"/>
    <w:rsid w:val="650B41C3"/>
    <w:rsid w:val="6594B9A1"/>
    <w:rsid w:val="670AAFBD"/>
    <w:rsid w:val="68BCF08C"/>
    <w:rsid w:val="69A4FB8E"/>
    <w:rsid w:val="69E08FA7"/>
    <w:rsid w:val="6A29E028"/>
    <w:rsid w:val="6D1D9ACC"/>
    <w:rsid w:val="737DDDA2"/>
    <w:rsid w:val="74621683"/>
    <w:rsid w:val="74FC1BFF"/>
    <w:rsid w:val="766CCEDE"/>
    <w:rsid w:val="79997EBD"/>
    <w:rsid w:val="7B01F740"/>
    <w:rsid w:val="7B9F16C8"/>
    <w:rsid w:val="7CAF1682"/>
    <w:rsid w:val="7D65723A"/>
    <w:rsid w:val="7F2A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142"/>
  <w15:chartTrackingRefBased/>
  <w15:docId w15:val="{C151F675-6198-4814-81FF-0DDED1F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C62"/>
    <w:rPr>
      <w:rFonts w:ascii="Calibri" w:hAnsi="Calibri" w:cs="Calibri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C62"/>
    <w:rPr>
      <w:rFonts w:ascii="Calibri" w:hAnsi="Calibri" w:cs="Calibri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306D9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306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06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zoznam">
    <w:name w:val="List Number"/>
    <w:aliases w:val="Číslování - eLegal"/>
    <w:basedOn w:val="Normlny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5031BA"/>
  </w:style>
  <w:style w:type="character" w:customStyle="1" w:styleId="Nadpis1Char">
    <w:name w:val="Nadpis 1 Char"/>
    <w:basedOn w:val="Predvolenpsmoodseku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zia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41C7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ou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chod@rajdress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chod@rajdres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Peter Baran</DisplayName>
        <AccountId>182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F015E-0F04-4200-BE16-FDE0A44DDE7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2.xml><?xml version="1.0" encoding="utf-8"?>
<ds:datastoreItem xmlns:ds="http://schemas.openxmlformats.org/officeDocument/2006/customXml" ds:itemID="{83868696-E379-47F6-9E1E-82073C7BA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C6449-942B-4139-84D8-83A50C1A0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52B70-7753-4881-BFAB-634F9ABBE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Shoptetrix</dc:creator>
  <cp:keywords/>
  <dc:description/>
  <cp:lastModifiedBy>Imrich Knut</cp:lastModifiedBy>
  <cp:revision>5</cp:revision>
  <dcterms:created xsi:type="dcterms:W3CDTF">2021-07-01T08:51:00Z</dcterms:created>
  <dcterms:modified xsi:type="dcterms:W3CDTF">2021-09-17T06:49:00Z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